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E4D5" w14:textId="77777777" w:rsidR="00B46015" w:rsidRPr="0084234C" w:rsidRDefault="00B46015" w:rsidP="00075E64">
      <w:pPr>
        <w:pStyle w:val="ConsPlusTitle"/>
        <w:widowControl/>
        <w:ind w:firstLine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П</w:t>
      </w:r>
      <w:r w:rsidR="00075E64" w:rsidRPr="0084234C">
        <w:rPr>
          <w:rFonts w:ascii="Times New Roman" w:hAnsi="Times New Roman" w:cs="Times New Roman"/>
          <w:b w:val="0"/>
          <w:sz w:val="28"/>
          <w:szCs w:val="28"/>
        </w:rPr>
        <w:t>риложение</w:t>
      </w:r>
      <w:r w:rsidRPr="0084234C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</w:p>
    <w:p w14:paraId="2F86A9B4" w14:textId="77777777" w:rsidR="00B46015" w:rsidRPr="0084234C" w:rsidRDefault="00B46015" w:rsidP="00F83C03">
      <w:pPr>
        <w:pStyle w:val="ConsPlusTitle"/>
        <w:widowControl/>
        <w:ind w:firstLine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к Порядку проведения экспертизы</w:t>
      </w:r>
    </w:p>
    <w:p w14:paraId="5C292E90" w14:textId="77777777" w:rsidR="00B46015" w:rsidRPr="0084234C" w:rsidRDefault="00B46015" w:rsidP="00F83C03">
      <w:pPr>
        <w:pStyle w:val="ConsPlusTitle"/>
        <w:widowControl/>
        <w:ind w:firstLine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муниципальных нормативных</w:t>
      </w:r>
    </w:p>
    <w:p w14:paraId="32EC31CA" w14:textId="77777777" w:rsidR="00B46015" w:rsidRPr="0084234C" w:rsidRDefault="00B46015" w:rsidP="00F83C03">
      <w:pPr>
        <w:pStyle w:val="ConsPlusTitle"/>
        <w:widowControl/>
        <w:ind w:firstLine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правовых актов муниципального</w:t>
      </w:r>
    </w:p>
    <w:p w14:paraId="2A3EE64E" w14:textId="26281120" w:rsidR="00B46015" w:rsidRPr="0084234C" w:rsidRDefault="00B46015" w:rsidP="00F83C03">
      <w:pPr>
        <w:pStyle w:val="ConsPlusTitle"/>
        <w:widowControl/>
        <w:ind w:firstLine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образования Белореченский район</w:t>
      </w:r>
      <w:r w:rsidR="002266C6" w:rsidRPr="0084234C">
        <w:rPr>
          <w:rFonts w:ascii="Times New Roman" w:hAnsi="Times New Roman" w:cs="Times New Roman"/>
          <w:b w:val="0"/>
          <w:sz w:val="28"/>
          <w:szCs w:val="28"/>
        </w:rPr>
        <w:t>,</w:t>
      </w:r>
    </w:p>
    <w:p w14:paraId="132C892D" w14:textId="69CF55E1" w:rsidR="002266C6" w:rsidRPr="0084234C" w:rsidRDefault="002266C6" w:rsidP="002266C6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84234C">
        <w:rPr>
          <w:rFonts w:ascii="Times New Roman" w:hAnsi="Times New Roman" w:cs="Times New Roman"/>
          <w:b w:val="0"/>
          <w:sz w:val="28"/>
          <w:szCs w:val="28"/>
        </w:rPr>
        <w:t>затрагивающих вопросы                        осуществления предпринимательской и инвестиционной деятельности</w:t>
      </w:r>
    </w:p>
    <w:p w14:paraId="4A160298" w14:textId="0EB48A04" w:rsidR="00B46015" w:rsidRPr="0084234C" w:rsidRDefault="00B46015" w:rsidP="00F56734">
      <w:pPr>
        <w:pStyle w:val="a3"/>
        <w:ind w:firstLine="4820"/>
        <w:jc w:val="center"/>
        <w:rPr>
          <w:rFonts w:ascii="Times New Roman" w:hAnsi="Times New Roman"/>
          <w:sz w:val="28"/>
          <w:szCs w:val="28"/>
        </w:rPr>
      </w:pPr>
    </w:p>
    <w:p w14:paraId="3F1F75BF" w14:textId="77777777" w:rsidR="00E16977" w:rsidRPr="0084234C" w:rsidRDefault="00E16977" w:rsidP="00F56734">
      <w:pPr>
        <w:pStyle w:val="a3"/>
        <w:ind w:firstLine="4820"/>
        <w:jc w:val="center"/>
        <w:rPr>
          <w:rFonts w:ascii="Times New Roman" w:hAnsi="Times New Roman"/>
          <w:sz w:val="28"/>
          <w:szCs w:val="28"/>
        </w:rPr>
      </w:pPr>
    </w:p>
    <w:p w14:paraId="496E6D44" w14:textId="2622D61E" w:rsidR="00B46015" w:rsidRPr="0084234C" w:rsidRDefault="00B46015" w:rsidP="00B4601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4234C">
        <w:rPr>
          <w:rFonts w:ascii="Times New Roman" w:hAnsi="Times New Roman"/>
          <w:b/>
          <w:bCs/>
          <w:sz w:val="28"/>
          <w:szCs w:val="28"/>
        </w:rPr>
        <w:t>ПЕРЕЧЕНЬ</w:t>
      </w:r>
    </w:p>
    <w:p w14:paraId="217D1145" w14:textId="7D830BCB" w:rsidR="00E16977" w:rsidRPr="0084234C" w:rsidRDefault="00E16977" w:rsidP="00B4601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4234C">
        <w:rPr>
          <w:rFonts w:ascii="Times New Roman" w:hAnsi="Times New Roman"/>
          <w:b/>
          <w:bCs/>
          <w:sz w:val="28"/>
          <w:szCs w:val="28"/>
        </w:rPr>
        <w:t xml:space="preserve">вопросов для участников публичных консультаций </w:t>
      </w:r>
      <w:r w:rsidRPr="0084234C">
        <w:rPr>
          <w:rFonts w:ascii="Times New Roman" w:hAnsi="Times New Roman"/>
          <w:b/>
          <w:bCs/>
          <w:sz w:val="28"/>
          <w:szCs w:val="28"/>
        </w:rPr>
        <w:t>по отчету</w:t>
      </w:r>
    </w:p>
    <w:p w14:paraId="6A746E43" w14:textId="77777777" w:rsidR="00E16977" w:rsidRPr="0084234C" w:rsidRDefault="00E16977" w:rsidP="00B4601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4234C">
        <w:rPr>
          <w:rFonts w:ascii="Times New Roman" w:hAnsi="Times New Roman"/>
          <w:b/>
          <w:bCs/>
          <w:sz w:val="28"/>
          <w:szCs w:val="28"/>
        </w:rPr>
        <w:t xml:space="preserve">об оценке фактического воздействия муниципальных нормативных </w:t>
      </w:r>
    </w:p>
    <w:p w14:paraId="4BCB4198" w14:textId="27686196" w:rsidR="00E16977" w:rsidRPr="0084234C" w:rsidRDefault="00E16977" w:rsidP="00B4601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b/>
          <w:bCs/>
          <w:sz w:val="28"/>
          <w:szCs w:val="28"/>
        </w:rPr>
        <w:t>правовых актов муниципального образования Белореченский район</w:t>
      </w:r>
    </w:p>
    <w:p w14:paraId="161C1D9D" w14:textId="7CAE3770" w:rsidR="00B46015" w:rsidRDefault="00B46015" w:rsidP="00B46015">
      <w:pPr>
        <w:pStyle w:val="a3"/>
        <w:rPr>
          <w:rFonts w:ascii="Times New Roman" w:hAnsi="Times New Roman"/>
          <w:sz w:val="27"/>
          <w:szCs w:val="27"/>
        </w:rPr>
      </w:pPr>
    </w:p>
    <w:p w14:paraId="4FA8C828" w14:textId="77777777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1. Решена проблема, в соответствии с которой разрабатывался муниципальный нормативный правовой акт?</w:t>
      </w:r>
    </w:p>
    <w:p w14:paraId="1913823F" w14:textId="2F865935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2. Достигнуты цели правового регулирования? (</w:t>
      </w:r>
      <w:r w:rsidR="00546FBC">
        <w:rPr>
          <w:rFonts w:ascii="Times New Roman" w:hAnsi="Times New Roman"/>
          <w:sz w:val="28"/>
          <w:szCs w:val="28"/>
        </w:rPr>
        <w:t>в</w:t>
      </w:r>
      <w:r w:rsidRPr="0084234C">
        <w:rPr>
          <w:rFonts w:ascii="Times New Roman" w:hAnsi="Times New Roman"/>
          <w:sz w:val="28"/>
          <w:szCs w:val="28"/>
        </w:rPr>
        <w:t xml:space="preserve"> случае недостижения целей представить обоснование, подкрепленное законодательством Российской Федерации, расчетами и иными материалами).</w:t>
      </w:r>
    </w:p>
    <w:p w14:paraId="1C786AF4" w14:textId="61C034E3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3. Имеются (отсутствуют) фактические отрицательные последствия правового регулирования в сравнении с прогнозами показателями? (</w:t>
      </w:r>
      <w:r w:rsidR="00546FBC">
        <w:rPr>
          <w:rFonts w:ascii="Times New Roman" w:hAnsi="Times New Roman"/>
          <w:sz w:val="28"/>
          <w:szCs w:val="28"/>
        </w:rPr>
        <w:t>п</w:t>
      </w:r>
      <w:r w:rsidRPr="0084234C">
        <w:rPr>
          <w:rFonts w:ascii="Times New Roman" w:hAnsi="Times New Roman"/>
          <w:sz w:val="28"/>
          <w:szCs w:val="28"/>
        </w:rPr>
        <w:t>ри наличии указанных последствий приводится анализ их причин).</w:t>
      </w:r>
    </w:p>
    <w:p w14:paraId="52ABD1BB" w14:textId="6525FC10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4. Имеются (отсутствуют) фактические положительные последствия правового регулирования в сравнении с прогнозами показателями? (</w:t>
      </w:r>
      <w:r w:rsidR="00546FBC">
        <w:rPr>
          <w:rFonts w:ascii="Times New Roman" w:hAnsi="Times New Roman"/>
          <w:sz w:val="28"/>
          <w:szCs w:val="28"/>
        </w:rPr>
        <w:t>п</w:t>
      </w:r>
      <w:r w:rsidRPr="0084234C">
        <w:rPr>
          <w:rFonts w:ascii="Times New Roman" w:hAnsi="Times New Roman"/>
          <w:sz w:val="28"/>
          <w:szCs w:val="28"/>
        </w:rPr>
        <w:t>ри наличии указанных последствий приводится анализ их причин).</w:t>
      </w:r>
    </w:p>
    <w:p w14:paraId="2499CA87" w14:textId="77777777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5. Имеются (отсутствуют) предложения:</w:t>
      </w:r>
    </w:p>
    <w:p w14:paraId="3AFB5D7B" w14:textId="77777777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1) о признании утратившим силу муниципального нормативного правового акта (при наличии – представить обоснование, подкрепленное ссылками на нормы законодательства Российской Федерации, расчетами и иными материалами);</w:t>
      </w:r>
    </w:p>
    <w:p w14:paraId="583E199D" w14:textId="77777777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2) об изменении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материалами);</w:t>
      </w:r>
    </w:p>
    <w:p w14:paraId="61698562" w14:textId="77777777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>3) об изменении отдельных положений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материалами).</w:t>
      </w:r>
    </w:p>
    <w:p w14:paraId="282EE947" w14:textId="07D49C7C" w:rsidR="00B46015" w:rsidRPr="0084234C" w:rsidRDefault="00B46015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840144" w14:textId="77777777" w:rsidR="008A1F0E" w:rsidRPr="0084234C" w:rsidRDefault="008A1F0E" w:rsidP="0084234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B8191E" w14:textId="77777777" w:rsidR="00B46015" w:rsidRPr="0084234C" w:rsidRDefault="00B46015" w:rsidP="0084234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73A862F2" w14:textId="77777777" w:rsidR="00B46015" w:rsidRPr="0084234C" w:rsidRDefault="00B46015" w:rsidP="0084234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</w:p>
    <w:p w14:paraId="1DE8CFF5" w14:textId="060B7064" w:rsidR="00B46015" w:rsidRPr="0084234C" w:rsidRDefault="00B46015" w:rsidP="0084234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4234C">
        <w:rPr>
          <w:rFonts w:ascii="Times New Roman" w:hAnsi="Times New Roman"/>
          <w:sz w:val="28"/>
          <w:szCs w:val="28"/>
        </w:rPr>
        <w:t xml:space="preserve">Белореченский район                             </w:t>
      </w:r>
      <w:r w:rsidR="0084234C">
        <w:rPr>
          <w:rFonts w:ascii="Times New Roman" w:hAnsi="Times New Roman"/>
          <w:sz w:val="28"/>
          <w:szCs w:val="28"/>
        </w:rPr>
        <w:t xml:space="preserve">        </w:t>
      </w:r>
      <w:r w:rsidRPr="0084234C">
        <w:rPr>
          <w:rFonts w:ascii="Times New Roman" w:hAnsi="Times New Roman"/>
          <w:sz w:val="28"/>
          <w:szCs w:val="28"/>
        </w:rPr>
        <w:t xml:space="preserve">                               </w:t>
      </w:r>
      <w:r w:rsidR="009C6FA4" w:rsidRPr="0084234C">
        <w:rPr>
          <w:rFonts w:ascii="Times New Roman" w:hAnsi="Times New Roman"/>
          <w:sz w:val="28"/>
          <w:szCs w:val="28"/>
        </w:rPr>
        <w:t xml:space="preserve">           </w:t>
      </w:r>
      <w:r w:rsidRPr="0084234C">
        <w:rPr>
          <w:rFonts w:ascii="Times New Roman" w:hAnsi="Times New Roman"/>
          <w:sz w:val="28"/>
          <w:szCs w:val="28"/>
        </w:rPr>
        <w:t xml:space="preserve">  </w:t>
      </w:r>
      <w:r w:rsidR="009C6FA4" w:rsidRPr="0084234C">
        <w:rPr>
          <w:rFonts w:ascii="Times New Roman" w:hAnsi="Times New Roman"/>
          <w:sz w:val="28"/>
          <w:szCs w:val="28"/>
        </w:rPr>
        <w:t>А.Н. Пыш</w:t>
      </w:r>
    </w:p>
    <w:sectPr w:rsidR="00B46015" w:rsidRPr="0084234C" w:rsidSect="0084234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44"/>
    <w:rsid w:val="00013744"/>
    <w:rsid w:val="00075E64"/>
    <w:rsid w:val="002266C6"/>
    <w:rsid w:val="00546FBC"/>
    <w:rsid w:val="0084234C"/>
    <w:rsid w:val="008A1F0E"/>
    <w:rsid w:val="009C6FA4"/>
    <w:rsid w:val="00B46015"/>
    <w:rsid w:val="00C926F8"/>
    <w:rsid w:val="00E16977"/>
    <w:rsid w:val="00F56734"/>
    <w:rsid w:val="00F83C03"/>
    <w:rsid w:val="00FD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9FA5"/>
  <w15:docId w15:val="{B599E200-9EF7-4FB4-9B97-EDED8AE8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01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46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6</cp:revision>
  <cp:lastPrinted>2022-06-30T08:48:00Z</cp:lastPrinted>
  <dcterms:created xsi:type="dcterms:W3CDTF">2022-06-14T19:47:00Z</dcterms:created>
  <dcterms:modified xsi:type="dcterms:W3CDTF">2022-06-30T08:56:00Z</dcterms:modified>
</cp:coreProperties>
</file>